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F4" w:rsidRDefault="006F76F4" w:rsidP="006F76F4">
      <w:pPr>
        <w:jc w:val="center"/>
        <w:rPr>
          <w:b/>
        </w:rPr>
      </w:pPr>
    </w:p>
    <w:p w:rsidR="006F76F4" w:rsidRDefault="006F76F4" w:rsidP="006F76F4">
      <w:pPr>
        <w:jc w:val="center"/>
        <w:rPr>
          <w:b/>
        </w:rPr>
      </w:pPr>
      <w:r>
        <w:rPr>
          <w:b/>
        </w:rPr>
        <w:t>PREFEITURA DE CRISTALINA</w:t>
      </w:r>
    </w:p>
    <w:p w:rsidR="006F76F4" w:rsidRDefault="006F76F4" w:rsidP="006F76F4">
      <w:pPr>
        <w:pStyle w:val="Ttulo1"/>
        <w:spacing w:line="300" w:lineRule="atLeast"/>
        <w:rPr>
          <w:rFonts w:ascii="Arial" w:hAnsi="Arial"/>
          <w:b/>
        </w:rPr>
      </w:pPr>
      <w:r>
        <w:rPr>
          <w:rFonts w:ascii="Arial" w:hAnsi="Arial"/>
          <w:b/>
        </w:rPr>
        <w:t>CONSELHO MUNICIPAL DE EDUCAÇÃO</w:t>
      </w:r>
    </w:p>
    <w:p w:rsidR="006F76F4" w:rsidRDefault="006F76F4" w:rsidP="006F76F4"/>
    <w:p w:rsidR="006F76F4" w:rsidRDefault="006F76F4" w:rsidP="006F76F4"/>
    <w:p w:rsidR="006F76F4" w:rsidRPr="00D50D84" w:rsidRDefault="00923351" w:rsidP="006F76F4">
      <w:pPr>
        <w:rPr>
          <w:b/>
          <w:sz w:val="24"/>
        </w:rPr>
      </w:pPr>
      <w:r>
        <w:rPr>
          <w:b/>
          <w:sz w:val="24"/>
        </w:rPr>
        <w:t>RESOLUÇÃO – CME N. 006</w:t>
      </w:r>
      <w:r w:rsidR="006F76F4" w:rsidRPr="00D50D84">
        <w:rPr>
          <w:b/>
          <w:sz w:val="24"/>
        </w:rPr>
        <w:t xml:space="preserve"> </w:t>
      </w:r>
      <w:r>
        <w:rPr>
          <w:b/>
          <w:sz w:val="24"/>
        </w:rPr>
        <w:t>de 28 de abril</w:t>
      </w:r>
      <w:r w:rsidR="006F76F4" w:rsidRPr="00D50D84">
        <w:rPr>
          <w:b/>
          <w:sz w:val="24"/>
        </w:rPr>
        <w:t xml:space="preserve"> de 2006.</w:t>
      </w:r>
    </w:p>
    <w:p w:rsidR="006F76F4" w:rsidRDefault="006F76F4" w:rsidP="006F76F4">
      <w:pPr>
        <w:rPr>
          <w:sz w:val="24"/>
        </w:rPr>
      </w:pPr>
    </w:p>
    <w:p w:rsidR="006F76F4" w:rsidRPr="005C488E" w:rsidRDefault="00923351" w:rsidP="006F76F4">
      <w:pPr>
        <w:pStyle w:val="Recuodecorpodetexto"/>
        <w:ind w:left="3828"/>
        <w:rPr>
          <w:b/>
        </w:rPr>
      </w:pPr>
      <w:r>
        <w:rPr>
          <w:b/>
        </w:rPr>
        <w:t>Dispõe sobre adoção de medidas administrativas e sindicâncias em unidades municipais</w:t>
      </w:r>
      <w:r w:rsidR="007F737B">
        <w:rPr>
          <w:b/>
        </w:rPr>
        <w:t xml:space="preserve"> de Ensino.</w:t>
      </w:r>
    </w:p>
    <w:p w:rsidR="006F76F4" w:rsidRDefault="006F76F4" w:rsidP="006F76F4">
      <w:pPr>
        <w:pStyle w:val="Recuodecorpodetexto"/>
        <w:ind w:left="0" w:firstLine="1418"/>
      </w:pPr>
    </w:p>
    <w:p w:rsidR="006F76F4" w:rsidRDefault="006F76F4" w:rsidP="006F76F4">
      <w:pPr>
        <w:pStyle w:val="Recuodecorpodetexto"/>
        <w:ind w:left="0" w:firstLine="1418"/>
      </w:pPr>
      <w:r>
        <w:rPr>
          <w:b/>
        </w:rPr>
        <w:t>O CONSELHO MUNICIPAL DE EDUCAÇÃO DE CRISTALINA</w:t>
      </w:r>
      <w:r>
        <w:t>, no uso das atribuições que lhe confere a LDB, Lei N. 9.394/96, de 20 de dezembro de 1996 e a Lei Municipal N. 1.631, de 02 de setembro de 2002,</w:t>
      </w:r>
      <w:r w:rsidR="005C488E">
        <w:t xml:space="preserve"> conforme</w:t>
      </w:r>
      <w:r w:rsidR="00923351">
        <w:t xml:space="preserve"> sessão plenária realizada em 28 de abril</w:t>
      </w:r>
      <w:r w:rsidR="005C488E">
        <w:t xml:space="preserve"> de 2006,</w:t>
      </w:r>
    </w:p>
    <w:p w:rsidR="006F76F4" w:rsidRPr="005C488E" w:rsidRDefault="006F76F4" w:rsidP="006F76F4">
      <w:pPr>
        <w:pStyle w:val="Recuodecorpodetexto"/>
        <w:ind w:left="0" w:firstLine="1418"/>
        <w:rPr>
          <w:szCs w:val="24"/>
        </w:rPr>
      </w:pPr>
    </w:p>
    <w:p w:rsidR="00C00BB4" w:rsidRPr="005C488E" w:rsidRDefault="006F76F4" w:rsidP="006F76F4">
      <w:pPr>
        <w:rPr>
          <w:b/>
          <w:sz w:val="24"/>
          <w:szCs w:val="24"/>
        </w:rPr>
      </w:pPr>
      <w:r w:rsidRPr="005C488E">
        <w:rPr>
          <w:sz w:val="24"/>
          <w:szCs w:val="24"/>
        </w:rPr>
        <w:tab/>
      </w:r>
      <w:r w:rsidRPr="005C488E">
        <w:rPr>
          <w:sz w:val="24"/>
          <w:szCs w:val="24"/>
        </w:rPr>
        <w:tab/>
      </w:r>
      <w:r w:rsidRPr="005C488E">
        <w:rPr>
          <w:sz w:val="24"/>
          <w:szCs w:val="24"/>
        </w:rPr>
        <w:tab/>
      </w:r>
      <w:r w:rsidRPr="005C488E">
        <w:rPr>
          <w:sz w:val="24"/>
          <w:szCs w:val="24"/>
        </w:rPr>
        <w:tab/>
      </w:r>
      <w:r w:rsidRPr="005C488E">
        <w:rPr>
          <w:b/>
          <w:sz w:val="24"/>
          <w:szCs w:val="24"/>
        </w:rPr>
        <w:t>RESOLVE</w:t>
      </w:r>
    </w:p>
    <w:p w:rsidR="005C488E" w:rsidRPr="00B9691E" w:rsidRDefault="005C488E" w:rsidP="00B9691E">
      <w:pPr>
        <w:jc w:val="both"/>
        <w:rPr>
          <w:sz w:val="24"/>
          <w:szCs w:val="24"/>
        </w:rPr>
      </w:pPr>
    </w:p>
    <w:p w:rsidR="007F737B" w:rsidRDefault="005C488E" w:rsidP="00923351">
      <w:pPr>
        <w:jc w:val="both"/>
        <w:rPr>
          <w:sz w:val="24"/>
          <w:szCs w:val="24"/>
        </w:rPr>
      </w:pPr>
      <w:r w:rsidRPr="007F737B">
        <w:rPr>
          <w:b/>
          <w:sz w:val="24"/>
          <w:szCs w:val="24"/>
        </w:rPr>
        <w:t>Art. 1</w:t>
      </w:r>
      <w:r w:rsidR="00923351" w:rsidRPr="007F737B">
        <w:rPr>
          <w:b/>
          <w:sz w:val="24"/>
          <w:szCs w:val="24"/>
        </w:rPr>
        <w:t>º</w:t>
      </w:r>
      <w:r w:rsidR="00923351" w:rsidRPr="00B9691E">
        <w:rPr>
          <w:sz w:val="24"/>
          <w:szCs w:val="24"/>
        </w:rPr>
        <w:t xml:space="preserve"> </w:t>
      </w:r>
      <w:r w:rsidR="00923351">
        <w:rPr>
          <w:sz w:val="24"/>
          <w:szCs w:val="24"/>
        </w:rPr>
        <w:t>Determinar e autorizar o(a) Gestor(a) da Rede Municipal de Ensino de Cristalina a promover ações administrativas e sindicâncias objetivando apurar irregularidades no cumprimento das metas educacionais nas unidades da Rede Municipal de Ensino.</w:t>
      </w:r>
    </w:p>
    <w:p w:rsidR="00923351" w:rsidRDefault="00923351" w:rsidP="00923351">
      <w:pPr>
        <w:jc w:val="both"/>
        <w:rPr>
          <w:sz w:val="24"/>
          <w:szCs w:val="24"/>
        </w:rPr>
      </w:pPr>
    </w:p>
    <w:p w:rsidR="00923351" w:rsidRDefault="00923351" w:rsidP="00923351">
      <w:pPr>
        <w:jc w:val="both"/>
        <w:rPr>
          <w:sz w:val="24"/>
          <w:szCs w:val="24"/>
        </w:rPr>
      </w:pPr>
      <w:r w:rsidRPr="009E310E"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Todas as medidas corretivas adotadas deverão ter como objetivo principal assegurar a regularidade do serviço educacional ofertado à população e corrigir falhas e deficiências existentes.</w:t>
      </w:r>
    </w:p>
    <w:p w:rsidR="00923351" w:rsidRDefault="00923351" w:rsidP="00923351">
      <w:pPr>
        <w:jc w:val="both"/>
        <w:rPr>
          <w:sz w:val="24"/>
          <w:szCs w:val="24"/>
        </w:rPr>
      </w:pPr>
    </w:p>
    <w:p w:rsidR="00923351" w:rsidRDefault="00923351" w:rsidP="00923351">
      <w:pPr>
        <w:jc w:val="both"/>
        <w:rPr>
          <w:sz w:val="24"/>
          <w:szCs w:val="24"/>
        </w:rPr>
      </w:pPr>
      <w:r w:rsidRPr="009E310E"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Infringências disciplinares comprovadamente praticadas por servidores efetivos nas Unidades Educacionais deverão ser processadas e punidas em procedimentos independentes do objetivo desta Resolução.</w:t>
      </w:r>
    </w:p>
    <w:p w:rsidR="009E310E" w:rsidRDefault="009E310E" w:rsidP="00923351">
      <w:pPr>
        <w:jc w:val="both"/>
        <w:rPr>
          <w:sz w:val="24"/>
          <w:szCs w:val="24"/>
        </w:rPr>
      </w:pPr>
    </w:p>
    <w:p w:rsidR="00923351" w:rsidRDefault="00923351" w:rsidP="00923351">
      <w:pPr>
        <w:jc w:val="both"/>
        <w:rPr>
          <w:sz w:val="24"/>
          <w:szCs w:val="24"/>
        </w:rPr>
      </w:pPr>
      <w:r w:rsidRPr="009E310E"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Autorizar </w:t>
      </w:r>
      <w:r w:rsidR="009E310E">
        <w:rPr>
          <w:sz w:val="24"/>
          <w:szCs w:val="24"/>
        </w:rPr>
        <w:t>a</w:t>
      </w:r>
      <w:r>
        <w:rPr>
          <w:sz w:val="24"/>
          <w:szCs w:val="24"/>
        </w:rPr>
        <w:t xml:space="preserve"> Secretária de Educação quando identificados indícios de danos à regularidade do funcionamento da escola, a proceder substituições temporárias ou definitivas, quando for o caso, dos responsáveis tudo na garantia da ampla</w:t>
      </w:r>
      <w:r w:rsidR="009E310E">
        <w:rPr>
          <w:sz w:val="24"/>
          <w:szCs w:val="24"/>
        </w:rPr>
        <w:t xml:space="preserve"> defesa e junto processo legal.</w:t>
      </w:r>
    </w:p>
    <w:p w:rsidR="00796AD9" w:rsidRDefault="00796AD9" w:rsidP="007F737B">
      <w:pPr>
        <w:jc w:val="both"/>
        <w:rPr>
          <w:sz w:val="24"/>
          <w:szCs w:val="24"/>
        </w:rPr>
      </w:pPr>
    </w:p>
    <w:p w:rsidR="00796AD9" w:rsidRDefault="00796AD9" w:rsidP="007F737B">
      <w:pPr>
        <w:jc w:val="both"/>
        <w:rPr>
          <w:sz w:val="24"/>
          <w:szCs w:val="24"/>
        </w:rPr>
      </w:pPr>
      <w:r w:rsidRPr="00D50D84">
        <w:rPr>
          <w:b/>
          <w:sz w:val="24"/>
          <w:szCs w:val="24"/>
        </w:rPr>
        <w:t>Art. 4º</w:t>
      </w:r>
      <w:r>
        <w:rPr>
          <w:sz w:val="24"/>
          <w:szCs w:val="24"/>
        </w:rPr>
        <w:t xml:space="preserve"> Esta Resolução entrará em vigor na data de sua publicação, revogando-se</w:t>
      </w:r>
      <w:r w:rsidR="00D50D84">
        <w:rPr>
          <w:sz w:val="24"/>
          <w:szCs w:val="24"/>
        </w:rPr>
        <w:t xml:space="preserve"> as disposições em contrário.</w:t>
      </w:r>
    </w:p>
    <w:p w:rsidR="00D50D84" w:rsidRDefault="00D50D84" w:rsidP="007F737B">
      <w:pPr>
        <w:jc w:val="both"/>
        <w:rPr>
          <w:sz w:val="24"/>
          <w:szCs w:val="24"/>
        </w:rPr>
      </w:pPr>
    </w:p>
    <w:p w:rsidR="00D50D84" w:rsidRDefault="00D50D84" w:rsidP="007F737B">
      <w:pPr>
        <w:jc w:val="both"/>
        <w:rPr>
          <w:sz w:val="24"/>
          <w:szCs w:val="24"/>
        </w:rPr>
      </w:pPr>
      <w:r w:rsidRPr="00D50D84">
        <w:rPr>
          <w:b/>
          <w:sz w:val="24"/>
          <w:szCs w:val="24"/>
        </w:rPr>
        <w:t>PRESIDENCIA DO CONSELHO MUNICIPAL DE EDUCAÇÃO DE CRISTALINA-GOIAS</w:t>
      </w:r>
      <w:r w:rsidR="009E310E">
        <w:rPr>
          <w:sz w:val="24"/>
          <w:szCs w:val="24"/>
        </w:rPr>
        <w:t>, aos 28 dias do mês de abril</w:t>
      </w:r>
      <w:bookmarkStart w:id="0" w:name="_GoBack"/>
      <w:bookmarkEnd w:id="0"/>
      <w:r>
        <w:rPr>
          <w:sz w:val="24"/>
          <w:szCs w:val="24"/>
        </w:rPr>
        <w:t xml:space="preserve"> de 2006.</w:t>
      </w:r>
    </w:p>
    <w:p w:rsidR="00A56F6D" w:rsidRDefault="00A56F6D" w:rsidP="00D50D84">
      <w:pPr>
        <w:jc w:val="center"/>
        <w:rPr>
          <w:sz w:val="24"/>
          <w:szCs w:val="24"/>
        </w:rPr>
      </w:pPr>
    </w:p>
    <w:p w:rsidR="00D50D84" w:rsidRDefault="00D50D84" w:rsidP="00D50D84">
      <w:pPr>
        <w:jc w:val="center"/>
        <w:rPr>
          <w:sz w:val="24"/>
          <w:szCs w:val="24"/>
        </w:rPr>
      </w:pPr>
      <w:r>
        <w:rPr>
          <w:sz w:val="24"/>
          <w:szCs w:val="24"/>
        </w:rPr>
        <w:t>APARECIDA ALVES DE FARIA</w:t>
      </w:r>
    </w:p>
    <w:p w:rsidR="00D50D84" w:rsidRDefault="00D50D84" w:rsidP="00D50D84">
      <w:pPr>
        <w:jc w:val="center"/>
        <w:rPr>
          <w:sz w:val="24"/>
          <w:szCs w:val="24"/>
        </w:rPr>
      </w:pPr>
    </w:p>
    <w:p w:rsidR="00D50D84" w:rsidRPr="00D50D84" w:rsidRDefault="00D50D84" w:rsidP="00D50D84">
      <w:pPr>
        <w:jc w:val="center"/>
        <w:rPr>
          <w:b/>
          <w:sz w:val="24"/>
          <w:szCs w:val="24"/>
        </w:rPr>
      </w:pPr>
      <w:r w:rsidRPr="00D50D84">
        <w:rPr>
          <w:b/>
          <w:sz w:val="24"/>
          <w:szCs w:val="24"/>
        </w:rPr>
        <w:t>PRESIDENTE DO CME</w:t>
      </w:r>
    </w:p>
    <w:p w:rsidR="00D50D84" w:rsidRDefault="00D50D84" w:rsidP="00D50D84">
      <w:pPr>
        <w:jc w:val="center"/>
        <w:rPr>
          <w:sz w:val="24"/>
          <w:szCs w:val="24"/>
        </w:rPr>
      </w:pPr>
      <w:r>
        <w:rPr>
          <w:sz w:val="24"/>
          <w:szCs w:val="24"/>
        </w:rPr>
        <w:t>IVONE SCARTEZINI</w:t>
      </w:r>
    </w:p>
    <w:p w:rsidR="00D50D84" w:rsidRDefault="00D50D84" w:rsidP="00D50D84">
      <w:pPr>
        <w:jc w:val="center"/>
        <w:rPr>
          <w:sz w:val="24"/>
          <w:szCs w:val="24"/>
        </w:rPr>
      </w:pPr>
      <w:r>
        <w:rPr>
          <w:sz w:val="24"/>
          <w:szCs w:val="24"/>
        </w:rPr>
        <w:t>CLEONICE GOMES GONÇALVES</w:t>
      </w:r>
    </w:p>
    <w:p w:rsidR="00D50D84" w:rsidRDefault="00D50D84" w:rsidP="00D50D84">
      <w:pPr>
        <w:jc w:val="center"/>
        <w:rPr>
          <w:sz w:val="24"/>
          <w:szCs w:val="24"/>
        </w:rPr>
      </w:pPr>
      <w:r>
        <w:rPr>
          <w:sz w:val="24"/>
          <w:szCs w:val="24"/>
        </w:rPr>
        <w:t>GISELIA CRISTINA COSTA DE SOUZA</w:t>
      </w:r>
    </w:p>
    <w:p w:rsidR="00D50D84" w:rsidRDefault="00D50D84" w:rsidP="00D50D84">
      <w:pPr>
        <w:jc w:val="center"/>
        <w:rPr>
          <w:sz w:val="24"/>
          <w:szCs w:val="24"/>
        </w:rPr>
      </w:pPr>
      <w:r>
        <w:rPr>
          <w:sz w:val="24"/>
          <w:szCs w:val="24"/>
        </w:rPr>
        <w:t>VALDSON TOLENTINO FILHO</w:t>
      </w:r>
    </w:p>
    <w:p w:rsidR="00D50D84" w:rsidRPr="007F737B" w:rsidRDefault="00D50D84" w:rsidP="00D50D84">
      <w:pPr>
        <w:jc w:val="center"/>
        <w:rPr>
          <w:sz w:val="24"/>
          <w:szCs w:val="24"/>
        </w:rPr>
      </w:pPr>
      <w:r>
        <w:rPr>
          <w:sz w:val="24"/>
          <w:szCs w:val="24"/>
        </w:rPr>
        <w:t>KELLY AVANCINI FERRARIN</w:t>
      </w:r>
    </w:p>
    <w:sectPr w:rsidR="00D50D84" w:rsidRPr="007F737B" w:rsidSect="00A56F6D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CBB" w:rsidRDefault="00E60CBB" w:rsidP="006F76F4">
      <w:r>
        <w:separator/>
      </w:r>
    </w:p>
  </w:endnote>
  <w:endnote w:type="continuationSeparator" w:id="0">
    <w:p w:rsidR="00E60CBB" w:rsidRDefault="00E60CBB" w:rsidP="006F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CBB" w:rsidRDefault="00E60CBB" w:rsidP="006F76F4">
      <w:r>
        <w:separator/>
      </w:r>
    </w:p>
  </w:footnote>
  <w:footnote w:type="continuationSeparator" w:id="0">
    <w:p w:rsidR="00E60CBB" w:rsidRDefault="00E60CBB" w:rsidP="006F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6F4" w:rsidRDefault="006F76F4" w:rsidP="006F76F4">
    <w:pPr>
      <w:pStyle w:val="Cabealho"/>
      <w:jc w:val="center"/>
    </w:pPr>
    <w:r>
      <w:object w:dxaOrig="14387" w:dyaOrig="9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69.75pt" o:ole="" fillcolor="window">
          <v:imagedata r:id="rId1" o:title=""/>
        </v:shape>
        <o:OLEObject Type="Embed" ProgID="MS_ClipArt_Gallery.5" ShapeID="_x0000_i1025" DrawAspect="Content" ObjectID="_16448255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A10F82"/>
    <w:multiLevelType w:val="hybridMultilevel"/>
    <w:tmpl w:val="1DE2B7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F4"/>
    <w:rsid w:val="00235980"/>
    <w:rsid w:val="00471939"/>
    <w:rsid w:val="005C488E"/>
    <w:rsid w:val="006F76F4"/>
    <w:rsid w:val="00796AD9"/>
    <w:rsid w:val="007F737B"/>
    <w:rsid w:val="00923351"/>
    <w:rsid w:val="009E310E"/>
    <w:rsid w:val="00A56F6D"/>
    <w:rsid w:val="00B9691E"/>
    <w:rsid w:val="00D50D84"/>
    <w:rsid w:val="00E60CBB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482E24-863C-4BFC-A2DA-96D06223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76F4"/>
    <w:pPr>
      <w:keepNext/>
      <w:jc w:val="center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F76F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F76F4"/>
    <w:pPr>
      <w:ind w:left="396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F76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F7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76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F7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76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B9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F737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56F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F6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</cp:revision>
  <cp:lastPrinted>2020-03-04T14:10:00Z</cp:lastPrinted>
  <dcterms:created xsi:type="dcterms:W3CDTF">2020-03-04T12:44:00Z</dcterms:created>
  <dcterms:modified xsi:type="dcterms:W3CDTF">2020-03-04T14:13:00Z</dcterms:modified>
</cp:coreProperties>
</file>